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40" w:rsidRPr="004B0B28" w:rsidRDefault="00B85540" w:rsidP="00B85540">
      <w:pPr>
        <w:spacing w:line="400" w:lineRule="exact"/>
        <w:rPr>
          <w:rFonts w:ascii="黑体" w:eastAsia="黑体" w:hAnsi="黑体"/>
          <w:sz w:val="28"/>
          <w:szCs w:val="28"/>
        </w:rPr>
      </w:pPr>
      <w:r w:rsidRPr="004B0B28">
        <w:rPr>
          <w:rFonts w:ascii="黑体" w:eastAsia="黑体" w:hAnsi="黑体"/>
          <w:sz w:val="28"/>
          <w:szCs w:val="28"/>
        </w:rPr>
        <w:t>附件</w:t>
      </w:r>
      <w:r w:rsidRPr="004B0B28">
        <w:rPr>
          <w:rFonts w:ascii="黑体" w:eastAsia="黑体" w:hAnsi="黑体" w:hint="eastAsia"/>
          <w:sz w:val="28"/>
          <w:szCs w:val="28"/>
        </w:rPr>
        <w:t>2</w:t>
      </w:r>
    </w:p>
    <w:p w:rsidR="00B85540" w:rsidRPr="004B0B28" w:rsidRDefault="00B85540" w:rsidP="00B85540">
      <w:pPr>
        <w:spacing w:line="400" w:lineRule="exact"/>
        <w:rPr>
          <w:rFonts w:ascii="黑体" w:eastAsia="黑体" w:hAnsi="黑体"/>
          <w:sz w:val="28"/>
          <w:szCs w:val="28"/>
        </w:rPr>
      </w:pPr>
    </w:p>
    <w:p w:rsidR="00B85540" w:rsidRPr="004B0B28" w:rsidRDefault="00B85540" w:rsidP="00B85540">
      <w:pPr>
        <w:jc w:val="center"/>
        <w:rPr>
          <w:rFonts w:ascii="方正小标宋简体" w:eastAsia="方正小标宋简体"/>
          <w:sz w:val="40"/>
          <w:szCs w:val="44"/>
        </w:rPr>
      </w:pPr>
      <w:r w:rsidRPr="004B0B28">
        <w:rPr>
          <w:rFonts w:ascii="方正小标宋简体" w:eastAsia="方正小标宋简体" w:hint="eastAsia"/>
          <w:sz w:val="40"/>
          <w:szCs w:val="44"/>
        </w:rPr>
        <w:t>投标响应函</w:t>
      </w:r>
      <w:bookmarkStart w:id="0" w:name="_GoBack"/>
      <w:bookmarkEnd w:id="0"/>
    </w:p>
    <w:p w:rsidR="00B85540" w:rsidRPr="004B0B28" w:rsidRDefault="00B85540" w:rsidP="00B85540">
      <w:pPr>
        <w:spacing w:line="400" w:lineRule="exact"/>
        <w:rPr>
          <w:rFonts w:ascii="仿宋_GB2312" w:eastAsia="仿宋_GB2312"/>
          <w:sz w:val="28"/>
          <w:szCs w:val="30"/>
        </w:rPr>
      </w:pPr>
    </w:p>
    <w:p w:rsidR="00B85540" w:rsidRPr="004B0B28" w:rsidRDefault="00B85540" w:rsidP="00B85540">
      <w:pPr>
        <w:spacing w:line="400" w:lineRule="exact"/>
        <w:rPr>
          <w:rFonts w:ascii="仿宋_GB2312" w:eastAsia="仿宋_GB2312"/>
          <w:sz w:val="28"/>
          <w:szCs w:val="30"/>
        </w:rPr>
      </w:pPr>
      <w:r w:rsidRPr="004B0B28">
        <w:rPr>
          <w:rFonts w:ascii="仿宋_GB2312" w:eastAsia="仿宋_GB2312" w:hint="eastAsia"/>
          <w:sz w:val="28"/>
          <w:szCs w:val="30"/>
        </w:rPr>
        <w:t>深圳音乐厅运营管理有限责任公司：</w:t>
      </w:r>
    </w:p>
    <w:p w:rsidR="00B85540" w:rsidRPr="004B0B28" w:rsidRDefault="00B85540" w:rsidP="00B85540">
      <w:pPr>
        <w:spacing w:line="400" w:lineRule="exact"/>
        <w:ind w:firstLineChars="200" w:firstLine="560"/>
        <w:jc w:val="left"/>
        <w:rPr>
          <w:rFonts w:ascii="仿宋_GB2312" w:eastAsia="仿宋_GB2312"/>
          <w:sz w:val="28"/>
          <w:szCs w:val="30"/>
        </w:rPr>
      </w:pPr>
      <w:r w:rsidRPr="004B0B28">
        <w:rPr>
          <w:rFonts w:ascii="仿宋_GB2312" w:eastAsia="仿宋_GB2312" w:hint="eastAsia"/>
          <w:sz w:val="28"/>
          <w:szCs w:val="30"/>
          <w:u w:val="single"/>
        </w:rPr>
        <w:t xml:space="preserve">                                        </w:t>
      </w:r>
      <w:r w:rsidRPr="004B0B28">
        <w:rPr>
          <w:rFonts w:ascii="仿宋_GB2312" w:eastAsia="仿宋_GB2312" w:hint="eastAsia"/>
          <w:sz w:val="28"/>
          <w:szCs w:val="30"/>
        </w:rPr>
        <w:t>（投标单位全称）授权（法定代表人或委托代理人姓名）</w:t>
      </w:r>
      <w:r w:rsidRPr="004B0B28">
        <w:rPr>
          <w:rFonts w:ascii="仿宋_GB2312" w:eastAsia="仿宋_GB2312" w:hint="eastAsia"/>
          <w:sz w:val="28"/>
          <w:szCs w:val="30"/>
          <w:u w:val="single"/>
        </w:rPr>
        <w:t xml:space="preserve">                          </w:t>
      </w:r>
      <w:r w:rsidRPr="004B0B28">
        <w:rPr>
          <w:rFonts w:ascii="仿宋_GB2312" w:eastAsia="仿宋_GB2312" w:hint="eastAsia"/>
          <w:sz w:val="28"/>
          <w:szCs w:val="30"/>
        </w:rPr>
        <w:t>（职务、职称）为全权代表，参加贵方组织的“深圳音乐厅202</w:t>
      </w:r>
      <w:r w:rsidRPr="004B0B28">
        <w:rPr>
          <w:rFonts w:ascii="仿宋_GB2312" w:eastAsia="仿宋_GB2312"/>
          <w:sz w:val="28"/>
          <w:szCs w:val="30"/>
        </w:rPr>
        <w:t>6</w:t>
      </w:r>
      <w:r w:rsidRPr="004B0B28">
        <w:rPr>
          <w:rFonts w:ascii="仿宋_GB2312" w:eastAsia="仿宋_GB2312" w:hint="eastAsia"/>
          <w:sz w:val="28"/>
          <w:szCs w:val="30"/>
        </w:rPr>
        <w:t>年度票务系统服务项目”招标的有关活动，并对此项目进行投标。为此：</w:t>
      </w:r>
    </w:p>
    <w:p w:rsidR="00B85540" w:rsidRPr="004B0B28" w:rsidRDefault="00B85540" w:rsidP="00B85540">
      <w:pPr>
        <w:spacing w:line="40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4B0B28">
        <w:rPr>
          <w:rFonts w:ascii="仿宋_GB2312" w:eastAsia="仿宋_GB2312"/>
          <w:sz w:val="28"/>
          <w:szCs w:val="30"/>
        </w:rPr>
        <w:t>1.</w:t>
      </w:r>
      <w:r w:rsidRPr="004B0B28">
        <w:rPr>
          <w:rFonts w:ascii="仿宋_GB2312" w:eastAsia="仿宋_GB2312" w:hint="eastAsia"/>
          <w:sz w:val="28"/>
          <w:szCs w:val="30"/>
        </w:rPr>
        <w:t>提供投标须知规定的全部投标文件内容包括但不限于以下</w:t>
      </w:r>
      <w:r>
        <w:rPr>
          <w:rFonts w:ascii="仿宋_GB2312" w:eastAsia="仿宋_GB2312"/>
          <w:sz w:val="28"/>
          <w:szCs w:val="30"/>
        </w:rPr>
        <w:t>7</w:t>
      </w:r>
      <w:r w:rsidRPr="004B0B28">
        <w:rPr>
          <w:rFonts w:ascii="仿宋_GB2312" w:eastAsia="仿宋_GB2312" w:hint="eastAsia"/>
          <w:sz w:val="28"/>
          <w:szCs w:val="30"/>
        </w:rPr>
        <w:t>项：</w:t>
      </w:r>
    </w:p>
    <w:p w:rsidR="00B85540" w:rsidRPr="004B0B28" w:rsidRDefault="00B85540" w:rsidP="00B85540">
      <w:pPr>
        <w:spacing w:line="40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4B0B28">
        <w:rPr>
          <w:rFonts w:ascii="仿宋_GB2312" w:eastAsia="仿宋_GB2312" w:hint="eastAsia"/>
          <w:sz w:val="28"/>
          <w:szCs w:val="30"/>
        </w:rPr>
        <w:t>（1）投标人经营管理情况资料；</w:t>
      </w:r>
    </w:p>
    <w:p w:rsidR="00B85540" w:rsidRPr="004B0B28" w:rsidRDefault="00B85540" w:rsidP="00B85540">
      <w:pPr>
        <w:spacing w:line="40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4B0B28">
        <w:rPr>
          <w:rFonts w:ascii="仿宋_GB2312" w:eastAsia="仿宋_GB2312" w:hint="eastAsia"/>
          <w:sz w:val="28"/>
          <w:szCs w:val="30"/>
        </w:rPr>
        <w:t>（2）资质情况证明文件；</w:t>
      </w:r>
    </w:p>
    <w:p w:rsidR="00B85540" w:rsidRPr="004B0B28" w:rsidRDefault="00B85540" w:rsidP="00B85540">
      <w:pPr>
        <w:spacing w:line="40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4B0B28">
        <w:rPr>
          <w:rFonts w:ascii="仿宋_GB2312" w:eastAsia="仿宋_GB2312" w:hint="eastAsia"/>
          <w:sz w:val="28"/>
          <w:szCs w:val="30"/>
        </w:rPr>
        <w:t>（3）过往业绩（客户一览表）；</w:t>
      </w:r>
    </w:p>
    <w:p w:rsidR="00B85540" w:rsidRPr="004B0B28" w:rsidRDefault="00B85540" w:rsidP="00B85540">
      <w:pPr>
        <w:spacing w:line="40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4B0B28">
        <w:rPr>
          <w:rFonts w:ascii="仿宋_GB2312" w:eastAsia="仿宋_GB2312" w:hint="eastAsia"/>
          <w:sz w:val="28"/>
          <w:szCs w:val="30"/>
        </w:rPr>
        <w:t>（4）企业信用及服务能力证明文件；</w:t>
      </w:r>
    </w:p>
    <w:p w:rsidR="00B85540" w:rsidRPr="004B0B28" w:rsidRDefault="00B85540" w:rsidP="00B85540">
      <w:pPr>
        <w:spacing w:line="40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4B0B28">
        <w:rPr>
          <w:rFonts w:ascii="仿宋_GB2312" w:eastAsia="仿宋_GB2312" w:hint="eastAsia"/>
          <w:sz w:val="28"/>
          <w:szCs w:val="30"/>
        </w:rPr>
        <w:t>（</w:t>
      </w:r>
      <w:r w:rsidRPr="004B0B28">
        <w:rPr>
          <w:rFonts w:ascii="仿宋_GB2312" w:eastAsia="仿宋_GB2312"/>
          <w:sz w:val="28"/>
          <w:szCs w:val="30"/>
        </w:rPr>
        <w:t>5</w:t>
      </w:r>
      <w:r w:rsidRPr="004B0B28">
        <w:rPr>
          <w:rFonts w:ascii="仿宋_GB2312" w:eastAsia="仿宋_GB2312" w:hint="eastAsia"/>
          <w:sz w:val="28"/>
          <w:szCs w:val="30"/>
        </w:rPr>
        <w:t>）技术响应及服务方案、创新性应用场景或增值服务方案、硬件接口保障措施、项目采用的扩展性能说明文件、项目合理化建议等文件。</w:t>
      </w:r>
    </w:p>
    <w:p w:rsidR="00B85540" w:rsidRPr="004B0B28" w:rsidRDefault="00B85540" w:rsidP="00B85540">
      <w:pPr>
        <w:spacing w:line="40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4B0B28">
        <w:rPr>
          <w:rFonts w:ascii="仿宋_GB2312" w:eastAsia="仿宋_GB2312" w:hint="eastAsia"/>
          <w:sz w:val="28"/>
          <w:szCs w:val="30"/>
        </w:rPr>
        <w:t>（6）票务系统服务报价表。</w:t>
      </w:r>
    </w:p>
    <w:p w:rsidR="00B85540" w:rsidRPr="004B0B28" w:rsidRDefault="00B85540" w:rsidP="00B85540">
      <w:pPr>
        <w:spacing w:line="40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4B0B28">
        <w:rPr>
          <w:rFonts w:ascii="仿宋_GB2312" w:eastAsia="仿宋_GB2312" w:hint="eastAsia"/>
          <w:sz w:val="28"/>
          <w:szCs w:val="30"/>
        </w:rPr>
        <w:t>（7）授权委托书及身份证明文件。</w:t>
      </w:r>
    </w:p>
    <w:p w:rsidR="00B85540" w:rsidRPr="004B0B28" w:rsidRDefault="00B85540" w:rsidP="00B85540">
      <w:pPr>
        <w:spacing w:line="400" w:lineRule="exact"/>
        <w:ind w:firstLineChars="200" w:firstLine="562"/>
        <w:rPr>
          <w:rFonts w:ascii="仿宋_GB2312" w:eastAsia="仿宋_GB2312"/>
          <w:b/>
          <w:bCs/>
          <w:sz w:val="28"/>
          <w:szCs w:val="30"/>
        </w:rPr>
      </w:pPr>
      <w:r w:rsidRPr="004B0B28">
        <w:rPr>
          <w:rFonts w:ascii="仿宋_GB2312" w:eastAsia="仿宋_GB2312" w:hint="eastAsia"/>
          <w:b/>
          <w:sz w:val="28"/>
          <w:szCs w:val="30"/>
        </w:rPr>
        <w:t>全部表格应在电脑上填写好后打印，请将</w:t>
      </w:r>
      <w:r w:rsidRPr="004B0B28">
        <w:rPr>
          <w:rFonts w:ascii="仿宋_GB2312" w:eastAsia="仿宋_GB2312" w:hint="eastAsia"/>
          <w:b/>
          <w:bCs/>
          <w:sz w:val="28"/>
          <w:szCs w:val="30"/>
        </w:rPr>
        <w:t>所有材料（含证件复印件、合同等相关附属材料）盖章后复制</w:t>
      </w:r>
      <w:r w:rsidRPr="004B0B28">
        <w:rPr>
          <w:rFonts w:ascii="仿宋_GB2312" w:eastAsia="仿宋_GB2312"/>
          <w:b/>
          <w:bCs/>
          <w:sz w:val="28"/>
          <w:szCs w:val="30"/>
        </w:rPr>
        <w:t>3</w:t>
      </w:r>
      <w:r w:rsidRPr="004B0B28">
        <w:rPr>
          <w:rFonts w:ascii="仿宋_GB2312" w:eastAsia="仿宋_GB2312" w:hint="eastAsia"/>
          <w:b/>
          <w:bCs/>
          <w:sz w:val="28"/>
          <w:szCs w:val="30"/>
        </w:rPr>
        <w:t>份，共计</w:t>
      </w:r>
      <w:r w:rsidRPr="004B0B28">
        <w:rPr>
          <w:rFonts w:ascii="仿宋_GB2312" w:eastAsia="仿宋_GB2312"/>
          <w:b/>
          <w:bCs/>
          <w:sz w:val="28"/>
          <w:szCs w:val="30"/>
        </w:rPr>
        <w:t>4</w:t>
      </w:r>
      <w:r w:rsidRPr="004B0B28">
        <w:rPr>
          <w:rFonts w:ascii="仿宋_GB2312" w:eastAsia="仿宋_GB2312" w:hint="eastAsia"/>
          <w:b/>
          <w:bCs/>
          <w:sz w:val="28"/>
          <w:szCs w:val="30"/>
        </w:rPr>
        <w:t>份（分</w:t>
      </w:r>
      <w:r w:rsidRPr="004B0B28">
        <w:rPr>
          <w:rFonts w:ascii="仿宋_GB2312" w:eastAsia="仿宋_GB2312"/>
          <w:b/>
          <w:bCs/>
          <w:sz w:val="28"/>
          <w:szCs w:val="30"/>
        </w:rPr>
        <w:t>4</w:t>
      </w:r>
      <w:r w:rsidRPr="004B0B28">
        <w:rPr>
          <w:rFonts w:ascii="仿宋_GB2312" w:eastAsia="仿宋_GB2312" w:hint="eastAsia"/>
          <w:b/>
          <w:bCs/>
          <w:sz w:val="28"/>
          <w:szCs w:val="30"/>
        </w:rPr>
        <w:t>文件袋密封并封口盖章，如开封标书视为无效），并与加盖红章的原稿装同一文件袋（文件袋标注为原件），于20</w:t>
      </w:r>
      <w:r w:rsidRPr="004B0B28">
        <w:rPr>
          <w:rFonts w:ascii="仿宋_GB2312" w:eastAsia="仿宋_GB2312"/>
          <w:b/>
          <w:bCs/>
          <w:sz w:val="28"/>
          <w:szCs w:val="30"/>
        </w:rPr>
        <w:t>25</w:t>
      </w:r>
      <w:r w:rsidRPr="004B0B28">
        <w:rPr>
          <w:rFonts w:ascii="仿宋_GB2312" w:eastAsia="仿宋_GB2312" w:hint="eastAsia"/>
          <w:b/>
          <w:bCs/>
          <w:sz w:val="28"/>
          <w:szCs w:val="30"/>
        </w:rPr>
        <w:t>年</w:t>
      </w:r>
      <w:r w:rsidRPr="004B0B28">
        <w:rPr>
          <w:rFonts w:ascii="仿宋_GB2312" w:eastAsia="仿宋_GB2312"/>
          <w:b/>
          <w:bCs/>
          <w:sz w:val="28"/>
          <w:szCs w:val="30"/>
        </w:rPr>
        <w:t>9</w:t>
      </w:r>
      <w:r w:rsidRPr="004B0B28">
        <w:rPr>
          <w:rFonts w:ascii="仿宋_GB2312" w:eastAsia="仿宋_GB2312" w:hint="eastAsia"/>
          <w:b/>
          <w:bCs/>
          <w:sz w:val="28"/>
          <w:szCs w:val="30"/>
        </w:rPr>
        <w:t>月</w:t>
      </w:r>
      <w:r>
        <w:rPr>
          <w:rFonts w:ascii="仿宋_GB2312" w:eastAsia="仿宋_GB2312"/>
          <w:b/>
          <w:bCs/>
          <w:sz w:val="28"/>
          <w:szCs w:val="30"/>
        </w:rPr>
        <w:t>3</w:t>
      </w:r>
      <w:r w:rsidRPr="004B0B28">
        <w:rPr>
          <w:rFonts w:ascii="仿宋_GB2312" w:eastAsia="仿宋_GB2312" w:hint="eastAsia"/>
          <w:b/>
          <w:bCs/>
          <w:sz w:val="28"/>
          <w:szCs w:val="30"/>
        </w:rPr>
        <w:t>日下午</w:t>
      </w:r>
      <w:r>
        <w:rPr>
          <w:rFonts w:ascii="仿宋_GB2312" w:eastAsia="仿宋_GB2312"/>
          <w:b/>
          <w:bCs/>
          <w:sz w:val="28"/>
          <w:szCs w:val="30"/>
        </w:rPr>
        <w:t>14</w:t>
      </w:r>
      <w:r w:rsidRPr="004B0B28">
        <w:rPr>
          <w:rFonts w:ascii="仿宋_GB2312" w:eastAsia="仿宋_GB2312" w:hint="eastAsia"/>
          <w:b/>
          <w:bCs/>
          <w:sz w:val="28"/>
          <w:szCs w:val="30"/>
        </w:rPr>
        <w:t>时前交付深圳音乐厅行政人事部。逾时视为自动放弃投标资格。</w:t>
      </w:r>
    </w:p>
    <w:p w:rsidR="00B85540" w:rsidRPr="004B0B28" w:rsidRDefault="00B85540" w:rsidP="00B85540">
      <w:pPr>
        <w:spacing w:line="40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4B0B28">
        <w:rPr>
          <w:rFonts w:ascii="仿宋_GB2312" w:eastAsia="仿宋_GB2312"/>
          <w:sz w:val="28"/>
          <w:szCs w:val="30"/>
        </w:rPr>
        <w:t>2.</w:t>
      </w:r>
      <w:r w:rsidRPr="004B0B28">
        <w:rPr>
          <w:rFonts w:ascii="仿宋_GB2312" w:eastAsia="仿宋_GB2312" w:hint="eastAsia"/>
          <w:sz w:val="28"/>
          <w:szCs w:val="30"/>
        </w:rPr>
        <w:t>保证忠实地按招标文件规定履行合同责任和义务。</w:t>
      </w:r>
    </w:p>
    <w:p w:rsidR="00B85540" w:rsidRPr="004B0B28" w:rsidRDefault="00B85540" w:rsidP="00B85540">
      <w:pPr>
        <w:spacing w:line="40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4B0B28">
        <w:rPr>
          <w:rFonts w:ascii="仿宋_GB2312" w:eastAsia="仿宋_GB2312" w:hint="eastAsia"/>
          <w:sz w:val="28"/>
          <w:szCs w:val="30"/>
        </w:rPr>
        <w:t>3.投标人已详细审查全部招标文件，以及全部参考资料和有关附件。我们完全理解并同意放弃对这方面有不明及误解的权利。</w:t>
      </w:r>
    </w:p>
    <w:p w:rsidR="00B85540" w:rsidRPr="004B0B28" w:rsidRDefault="00B85540" w:rsidP="00B85540">
      <w:pPr>
        <w:spacing w:line="400" w:lineRule="exact"/>
        <w:ind w:firstLineChars="200" w:firstLine="560"/>
        <w:rPr>
          <w:rFonts w:ascii="仿宋_GB2312" w:eastAsia="仿宋_GB2312"/>
          <w:sz w:val="28"/>
          <w:szCs w:val="30"/>
        </w:rPr>
      </w:pPr>
      <w:r w:rsidRPr="004B0B28">
        <w:rPr>
          <w:rFonts w:ascii="仿宋_GB2312" w:eastAsia="仿宋_GB2312" w:hint="eastAsia"/>
          <w:sz w:val="28"/>
          <w:szCs w:val="30"/>
        </w:rPr>
        <w:t>4.投标人愿意向贵方提供任何与该项投标有关的数据、情况和技术资料，完全理解贵方不一定要接受较低报价的投标最终中标。</w:t>
      </w:r>
    </w:p>
    <w:p w:rsidR="00B85540" w:rsidRPr="004B0B28" w:rsidRDefault="00B85540" w:rsidP="00B85540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30"/>
        </w:rPr>
      </w:pPr>
      <w:r w:rsidRPr="004B0B28">
        <w:rPr>
          <w:rFonts w:ascii="仿宋_GB2312" w:eastAsia="仿宋_GB2312" w:hint="eastAsia"/>
          <w:sz w:val="28"/>
          <w:szCs w:val="30"/>
        </w:rPr>
        <w:t>5.本标的原则执行期为1年</w:t>
      </w:r>
      <w:r>
        <w:rPr>
          <w:rFonts w:ascii="仿宋_GB2312" w:eastAsia="仿宋_GB2312" w:hint="eastAsia"/>
          <w:sz w:val="28"/>
          <w:szCs w:val="30"/>
        </w:rPr>
        <w:t>（不含试用版使用期）</w:t>
      </w:r>
      <w:r w:rsidRPr="004B0B28">
        <w:rPr>
          <w:rFonts w:ascii="仿宋_GB2312" w:eastAsia="仿宋_GB2312" w:hint="eastAsia"/>
          <w:sz w:val="28"/>
          <w:szCs w:val="30"/>
        </w:rPr>
        <w:t>。</w:t>
      </w:r>
    </w:p>
    <w:p w:rsidR="00B85540" w:rsidRPr="004B0B28" w:rsidRDefault="00B85540" w:rsidP="00B85540">
      <w:pPr>
        <w:spacing w:line="400" w:lineRule="exact"/>
        <w:rPr>
          <w:rFonts w:ascii="仿宋_GB2312" w:eastAsia="仿宋_GB2312"/>
          <w:sz w:val="28"/>
          <w:szCs w:val="30"/>
        </w:rPr>
      </w:pPr>
      <w:r w:rsidRPr="004B0B28">
        <w:rPr>
          <w:rFonts w:ascii="仿宋_GB2312" w:eastAsia="仿宋_GB2312" w:hint="eastAsia"/>
          <w:sz w:val="28"/>
          <w:szCs w:val="30"/>
        </w:rPr>
        <w:t xml:space="preserve">                                       </w:t>
      </w:r>
      <w:r>
        <w:rPr>
          <w:rFonts w:ascii="仿宋_GB2312" w:eastAsia="仿宋_GB2312"/>
          <w:sz w:val="28"/>
          <w:szCs w:val="30"/>
        </w:rPr>
        <w:t xml:space="preserve">  </w:t>
      </w:r>
    </w:p>
    <w:p w:rsidR="0045107C" w:rsidRPr="00B85540" w:rsidRDefault="00B85540" w:rsidP="00B85540">
      <w:pPr>
        <w:spacing w:line="400" w:lineRule="exact"/>
        <w:jc w:val="center"/>
        <w:rPr>
          <w:rFonts w:hint="eastAsia"/>
          <w:sz w:val="28"/>
          <w:szCs w:val="30"/>
        </w:rPr>
      </w:pPr>
      <w:r w:rsidRPr="004B0B28">
        <w:rPr>
          <w:rFonts w:ascii="仿宋_GB2312" w:eastAsia="仿宋_GB2312" w:hint="eastAsia"/>
          <w:b/>
          <w:bCs/>
          <w:sz w:val="28"/>
          <w:szCs w:val="30"/>
        </w:rPr>
        <w:t xml:space="preserve">                                  投标单位：（公章）</w:t>
      </w:r>
    </w:p>
    <w:sectPr w:rsidR="0045107C" w:rsidRPr="00B85540" w:rsidSect="00203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DA" w:rsidRDefault="009F15DA" w:rsidP="00D960D2">
      <w:r>
        <w:separator/>
      </w:r>
    </w:p>
  </w:endnote>
  <w:endnote w:type="continuationSeparator" w:id="0">
    <w:p w:rsidR="009F15DA" w:rsidRDefault="009F15DA" w:rsidP="00D9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DA" w:rsidRDefault="009F15DA" w:rsidP="00D960D2">
      <w:r>
        <w:separator/>
      </w:r>
    </w:p>
  </w:footnote>
  <w:footnote w:type="continuationSeparator" w:id="0">
    <w:p w:rsidR="009F15DA" w:rsidRDefault="009F15DA" w:rsidP="00D96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03C7DA3"/>
    <w:multiLevelType w:val="multilevel"/>
    <w:tmpl w:val="103C7DA3"/>
    <w:lvl w:ilvl="0">
      <w:start w:val="1"/>
      <w:numFmt w:val="bullet"/>
      <w:lvlText w:val=""/>
      <w:lvlJc w:val="left"/>
      <w:pPr>
        <w:ind w:left="1125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 w15:restartNumberingAfterBreak="0">
    <w:nsid w:val="26833027"/>
    <w:multiLevelType w:val="multilevel"/>
    <w:tmpl w:val="2683302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9C11E47"/>
    <w:multiLevelType w:val="multilevel"/>
    <w:tmpl w:val="29C11E47"/>
    <w:lvl w:ilvl="0">
      <w:start w:val="1"/>
      <w:numFmt w:val="bullet"/>
      <w:lvlText w:val=""/>
      <w:lvlJc w:val="left"/>
      <w:pPr>
        <w:ind w:left="1125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555836B8"/>
    <w:multiLevelType w:val="singleLevel"/>
    <w:tmpl w:val="555836B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DCE43F7"/>
    <w:multiLevelType w:val="multilevel"/>
    <w:tmpl w:val="6DCE43F7"/>
    <w:lvl w:ilvl="0">
      <w:start w:val="1"/>
      <w:numFmt w:val="bullet"/>
      <w:lvlText w:val=""/>
      <w:lvlJc w:val="left"/>
      <w:pPr>
        <w:ind w:left="1129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2B"/>
    <w:rsid w:val="00005978"/>
    <w:rsid w:val="00061BB5"/>
    <w:rsid w:val="0007585E"/>
    <w:rsid w:val="00091327"/>
    <w:rsid w:val="00093312"/>
    <w:rsid w:val="00094365"/>
    <w:rsid w:val="000A68F2"/>
    <w:rsid w:val="000A7E7D"/>
    <w:rsid w:val="000D5F88"/>
    <w:rsid w:val="00112135"/>
    <w:rsid w:val="00115F37"/>
    <w:rsid w:val="00116540"/>
    <w:rsid w:val="00124BFD"/>
    <w:rsid w:val="0012761C"/>
    <w:rsid w:val="0015215A"/>
    <w:rsid w:val="00161B69"/>
    <w:rsid w:val="0017713E"/>
    <w:rsid w:val="001826BD"/>
    <w:rsid w:val="001920CD"/>
    <w:rsid w:val="001B23D2"/>
    <w:rsid w:val="001B3513"/>
    <w:rsid w:val="00203482"/>
    <w:rsid w:val="002316D1"/>
    <w:rsid w:val="002667B3"/>
    <w:rsid w:val="0027189A"/>
    <w:rsid w:val="00273DF3"/>
    <w:rsid w:val="002A347C"/>
    <w:rsid w:val="002C37BA"/>
    <w:rsid w:val="002D44FE"/>
    <w:rsid w:val="002E05B1"/>
    <w:rsid w:val="0030781F"/>
    <w:rsid w:val="00336BD9"/>
    <w:rsid w:val="00346B81"/>
    <w:rsid w:val="00385E6A"/>
    <w:rsid w:val="003A2C1A"/>
    <w:rsid w:val="003A3BA6"/>
    <w:rsid w:val="0042501D"/>
    <w:rsid w:val="00426F35"/>
    <w:rsid w:val="0042793A"/>
    <w:rsid w:val="0042795D"/>
    <w:rsid w:val="00431D89"/>
    <w:rsid w:val="00433107"/>
    <w:rsid w:val="004366F3"/>
    <w:rsid w:val="004405D6"/>
    <w:rsid w:val="0045107C"/>
    <w:rsid w:val="00452F91"/>
    <w:rsid w:val="004553AC"/>
    <w:rsid w:val="00472D8F"/>
    <w:rsid w:val="00481F5C"/>
    <w:rsid w:val="004833F6"/>
    <w:rsid w:val="004B0B28"/>
    <w:rsid w:val="004B4E70"/>
    <w:rsid w:val="004B76EE"/>
    <w:rsid w:val="004C0085"/>
    <w:rsid w:val="004E56EB"/>
    <w:rsid w:val="004F2C6A"/>
    <w:rsid w:val="00502604"/>
    <w:rsid w:val="00505F73"/>
    <w:rsid w:val="00507F0F"/>
    <w:rsid w:val="00514BA4"/>
    <w:rsid w:val="00534405"/>
    <w:rsid w:val="00555B63"/>
    <w:rsid w:val="005635AD"/>
    <w:rsid w:val="00581F28"/>
    <w:rsid w:val="005842FD"/>
    <w:rsid w:val="0059438D"/>
    <w:rsid w:val="005A5603"/>
    <w:rsid w:val="005B487F"/>
    <w:rsid w:val="005B7B18"/>
    <w:rsid w:val="005C5323"/>
    <w:rsid w:val="005E1C34"/>
    <w:rsid w:val="00624974"/>
    <w:rsid w:val="0064479F"/>
    <w:rsid w:val="00674389"/>
    <w:rsid w:val="006B1048"/>
    <w:rsid w:val="006B4F9B"/>
    <w:rsid w:val="006C24FB"/>
    <w:rsid w:val="006C611A"/>
    <w:rsid w:val="006E487E"/>
    <w:rsid w:val="007055C2"/>
    <w:rsid w:val="007367C3"/>
    <w:rsid w:val="00754F38"/>
    <w:rsid w:val="00782E51"/>
    <w:rsid w:val="00784259"/>
    <w:rsid w:val="00796EDC"/>
    <w:rsid w:val="007A0C92"/>
    <w:rsid w:val="007C0EB8"/>
    <w:rsid w:val="007D643F"/>
    <w:rsid w:val="007D769B"/>
    <w:rsid w:val="007E4A3D"/>
    <w:rsid w:val="007E6E38"/>
    <w:rsid w:val="00825075"/>
    <w:rsid w:val="008265B8"/>
    <w:rsid w:val="0082760C"/>
    <w:rsid w:val="008472E6"/>
    <w:rsid w:val="00862DEC"/>
    <w:rsid w:val="0087270A"/>
    <w:rsid w:val="00874B1F"/>
    <w:rsid w:val="0089366D"/>
    <w:rsid w:val="008B0CBD"/>
    <w:rsid w:val="008B4412"/>
    <w:rsid w:val="008B482B"/>
    <w:rsid w:val="008D6BB6"/>
    <w:rsid w:val="008E137E"/>
    <w:rsid w:val="008E18B2"/>
    <w:rsid w:val="00914CD2"/>
    <w:rsid w:val="009159FB"/>
    <w:rsid w:val="00931AC3"/>
    <w:rsid w:val="00934DE9"/>
    <w:rsid w:val="00947AB7"/>
    <w:rsid w:val="00972752"/>
    <w:rsid w:val="00975FCB"/>
    <w:rsid w:val="0099184B"/>
    <w:rsid w:val="009C423C"/>
    <w:rsid w:val="009D4FA1"/>
    <w:rsid w:val="009E7E64"/>
    <w:rsid w:val="009F15DA"/>
    <w:rsid w:val="00A11ED8"/>
    <w:rsid w:val="00A2217D"/>
    <w:rsid w:val="00A32E35"/>
    <w:rsid w:val="00A559DB"/>
    <w:rsid w:val="00A7587D"/>
    <w:rsid w:val="00A97019"/>
    <w:rsid w:val="00B078F3"/>
    <w:rsid w:val="00B2456D"/>
    <w:rsid w:val="00B40A50"/>
    <w:rsid w:val="00B45919"/>
    <w:rsid w:val="00B60FBE"/>
    <w:rsid w:val="00B63481"/>
    <w:rsid w:val="00B7034A"/>
    <w:rsid w:val="00B74E88"/>
    <w:rsid w:val="00B76633"/>
    <w:rsid w:val="00B85540"/>
    <w:rsid w:val="00B85B35"/>
    <w:rsid w:val="00BB4E90"/>
    <w:rsid w:val="00C145E0"/>
    <w:rsid w:val="00C540BD"/>
    <w:rsid w:val="00C87D4C"/>
    <w:rsid w:val="00C912FA"/>
    <w:rsid w:val="00C96203"/>
    <w:rsid w:val="00CA4C67"/>
    <w:rsid w:val="00CD0BDF"/>
    <w:rsid w:val="00CD6F6F"/>
    <w:rsid w:val="00D317EA"/>
    <w:rsid w:val="00D5799C"/>
    <w:rsid w:val="00D640EF"/>
    <w:rsid w:val="00D66939"/>
    <w:rsid w:val="00D960D2"/>
    <w:rsid w:val="00DA709F"/>
    <w:rsid w:val="00DA728A"/>
    <w:rsid w:val="00DC4926"/>
    <w:rsid w:val="00DD2900"/>
    <w:rsid w:val="00DD53A4"/>
    <w:rsid w:val="00DD7AA4"/>
    <w:rsid w:val="00DE0679"/>
    <w:rsid w:val="00DE56B3"/>
    <w:rsid w:val="00E03B42"/>
    <w:rsid w:val="00E22B7B"/>
    <w:rsid w:val="00E81FE9"/>
    <w:rsid w:val="00EB0F71"/>
    <w:rsid w:val="00EC52EE"/>
    <w:rsid w:val="00EF14C5"/>
    <w:rsid w:val="00EF18EC"/>
    <w:rsid w:val="00F539DC"/>
    <w:rsid w:val="00F61774"/>
    <w:rsid w:val="00F70CF5"/>
    <w:rsid w:val="00FB03EB"/>
    <w:rsid w:val="00FC7E9D"/>
    <w:rsid w:val="00FE6C99"/>
    <w:rsid w:val="00FF35CF"/>
    <w:rsid w:val="00FF667D"/>
    <w:rsid w:val="043A3327"/>
    <w:rsid w:val="0D94174F"/>
    <w:rsid w:val="1C146388"/>
    <w:rsid w:val="230249FF"/>
    <w:rsid w:val="60683D2F"/>
    <w:rsid w:val="6F7114D1"/>
    <w:rsid w:val="6F9C6DE0"/>
    <w:rsid w:val="737A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0B6E02-C9EF-4441-93F7-176FFD3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9">
    <w:name w:val="List Paragraph"/>
    <w:basedOn w:val="a"/>
    <w:uiPriority w:val="99"/>
    <w:qFormat/>
    <w:rsid w:val="002034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pan_meirong</dc:creator>
  <cp:lastModifiedBy>lai_chunrui</cp:lastModifiedBy>
  <cp:revision>82</cp:revision>
  <cp:lastPrinted>2023-11-08T09:11:00Z</cp:lastPrinted>
  <dcterms:created xsi:type="dcterms:W3CDTF">2019-08-15T07:05:00Z</dcterms:created>
  <dcterms:modified xsi:type="dcterms:W3CDTF">2025-08-22T02:08:00Z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